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605FC" w14:textId="6ADD541F" w:rsidR="000B4B21" w:rsidRPr="000B4B21" w:rsidRDefault="000B4B21" w:rsidP="00157A8C">
      <w:pPr>
        <w:spacing w:line="360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30E8D">
        <w:rPr>
          <w:sz w:val="18"/>
          <w:szCs w:val="18"/>
        </w:rPr>
        <w:br/>
      </w:r>
      <w:bookmarkStart w:id="0" w:name="_Toc448926888"/>
      <w:r w:rsidRPr="000B4B2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Kjøreplan for samling. Samarbeid og medbestemmelse. Tillitsvalgte</w:t>
      </w:r>
      <w:bookmarkEnd w:id="0"/>
    </w:p>
    <w:p w14:paraId="593068C4" w14:textId="77777777" w:rsidR="000B4B21" w:rsidRPr="000B4B21" w:rsidRDefault="000B4B21" w:rsidP="000B4B21">
      <w:pPr>
        <w:spacing w:line="360" w:lineRule="auto"/>
        <w:outlineLvl w:val="0"/>
        <w:rPr>
          <w:rFonts w:ascii="Arial" w:hAnsi="Arial"/>
          <w:b/>
        </w:rPr>
      </w:pPr>
    </w:p>
    <w:p w14:paraId="31300756" w14:textId="77777777" w:rsidR="000B4B21" w:rsidRPr="00936FF0" w:rsidRDefault="000B4B21" w:rsidP="00936FF0">
      <w:p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>D</w:t>
      </w:r>
      <w:bookmarkStart w:id="1" w:name="_GoBack"/>
      <w:bookmarkEnd w:id="1"/>
      <w:r w:rsidRPr="00936FF0">
        <w:rPr>
          <w:sz w:val="18"/>
          <w:szCs w:val="18"/>
        </w:rPr>
        <w:t>ato:</w:t>
      </w:r>
      <w:r w:rsidRPr="00936FF0">
        <w:rPr>
          <w:sz w:val="18"/>
          <w:szCs w:val="18"/>
        </w:rPr>
        <w:br/>
        <w:t>Sted:</w:t>
      </w:r>
    </w:p>
    <w:p w14:paraId="1A9649CF" w14:textId="63C3DB0F" w:rsidR="000B4B21" w:rsidRPr="00936FF0" w:rsidRDefault="000B4B21" w:rsidP="00936FF0">
      <w:p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 xml:space="preserve">Fagperson: </w:t>
      </w:r>
      <w:r w:rsidRPr="00936FF0">
        <w:rPr>
          <w:sz w:val="18"/>
          <w:szCs w:val="18"/>
        </w:rPr>
        <w:tab/>
      </w:r>
      <w:r w:rsidRPr="00936FF0">
        <w:rPr>
          <w:sz w:val="18"/>
          <w:szCs w:val="18"/>
        </w:rPr>
        <w:tab/>
      </w:r>
      <w:r w:rsidRPr="00936FF0">
        <w:rPr>
          <w:sz w:val="18"/>
          <w:szCs w:val="18"/>
        </w:rPr>
        <w:tab/>
      </w:r>
      <w:r w:rsidRPr="00936FF0">
        <w:rPr>
          <w:sz w:val="18"/>
          <w:szCs w:val="18"/>
        </w:rPr>
        <w:tab/>
      </w:r>
      <w:r w:rsidRPr="00936FF0">
        <w:rPr>
          <w:sz w:val="18"/>
          <w:szCs w:val="18"/>
        </w:rPr>
        <w:tab/>
      </w:r>
      <w:r w:rsidR="00936FF0">
        <w:rPr>
          <w:sz w:val="18"/>
          <w:szCs w:val="18"/>
        </w:rPr>
        <w:t>Fasilitator:</w:t>
      </w:r>
    </w:p>
    <w:p w14:paraId="129A3C54" w14:textId="384B462B" w:rsidR="000B4B21" w:rsidRPr="00936FF0" w:rsidRDefault="000B4B21" w:rsidP="00936FF0">
      <w:pPr>
        <w:spacing w:line="240" w:lineRule="auto"/>
        <w:rPr>
          <w:iCs/>
          <w:sz w:val="18"/>
          <w:szCs w:val="18"/>
        </w:rPr>
      </w:pPr>
      <w:r w:rsidRPr="00936FF0">
        <w:rPr>
          <w:sz w:val="18"/>
          <w:szCs w:val="18"/>
        </w:rPr>
        <w:t xml:space="preserve">MÅL: </w:t>
      </w:r>
      <w:r w:rsidRPr="00936FF0">
        <w:rPr>
          <w:iCs/>
          <w:sz w:val="18"/>
          <w:szCs w:val="18"/>
        </w:rPr>
        <w:t xml:space="preserve">Økt kunnskap om betydningen av et godt samarbeid mellom de tillitsvalgte og lederlinjen. </w:t>
      </w:r>
    </w:p>
    <w:p w14:paraId="150BAAFD" w14:textId="37263617" w:rsidR="000742A0" w:rsidRPr="00936FF0" w:rsidRDefault="000B4B21" w:rsidP="00936FF0">
      <w:pPr>
        <w:spacing w:line="240" w:lineRule="auto"/>
        <w:rPr>
          <w:iCs/>
          <w:sz w:val="18"/>
          <w:szCs w:val="18"/>
        </w:rPr>
      </w:pPr>
      <w:r w:rsidRPr="00936FF0">
        <w:rPr>
          <w:sz w:val="18"/>
          <w:szCs w:val="18"/>
        </w:rPr>
        <w:t>INNHOLD:</w:t>
      </w:r>
    </w:p>
    <w:p w14:paraId="4E788D16" w14:textId="1402DD8E" w:rsidR="000742A0" w:rsidRPr="00BE70E1" w:rsidRDefault="000742A0" w:rsidP="00BE70E1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BE70E1">
        <w:rPr>
          <w:sz w:val="18"/>
          <w:szCs w:val="18"/>
        </w:rPr>
        <w:t>Samarbeid og medbestemmelse i staten.</w:t>
      </w:r>
    </w:p>
    <w:p w14:paraId="01C96FD8" w14:textId="77777777" w:rsidR="000742A0" w:rsidRPr="00BE70E1" w:rsidRDefault="000742A0" w:rsidP="00BE70E1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BE70E1">
        <w:rPr>
          <w:sz w:val="18"/>
          <w:szCs w:val="18"/>
        </w:rPr>
        <w:t xml:space="preserve">Roller og ansvar – de tillitsvalgte og lederlinjen. </w:t>
      </w:r>
    </w:p>
    <w:p w14:paraId="27D465B2" w14:textId="77777777" w:rsidR="000742A0" w:rsidRPr="00BE70E1" w:rsidRDefault="000742A0" w:rsidP="00BE70E1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BE70E1">
        <w:rPr>
          <w:sz w:val="18"/>
          <w:szCs w:val="18"/>
        </w:rPr>
        <w:t>Dilemmaer i tillitsvalgtrollen.</w:t>
      </w:r>
    </w:p>
    <w:p w14:paraId="225482C4" w14:textId="72734F05" w:rsidR="000742A0" w:rsidRPr="00BE70E1" w:rsidRDefault="000742A0" w:rsidP="00BE70E1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BE70E1">
        <w:rPr>
          <w:sz w:val="18"/>
          <w:szCs w:val="18"/>
        </w:rPr>
        <w:t xml:space="preserve">Dilemma for diskusjon og refleksjon. </w:t>
      </w:r>
    </w:p>
    <w:p w14:paraId="420929D9" w14:textId="436CB2CB" w:rsidR="000B4B21" w:rsidRPr="00936FF0" w:rsidRDefault="000B4B21" w:rsidP="00936FF0">
      <w:pPr>
        <w:spacing w:line="240" w:lineRule="auto"/>
        <w:rPr>
          <w:rFonts w:eastAsiaTheme="minorEastAsia"/>
          <w:color w:val="000000" w:themeColor="text1"/>
          <w:kern w:val="24"/>
          <w:sz w:val="18"/>
          <w:szCs w:val="18"/>
          <w:lang w:eastAsia="nb-NO"/>
        </w:rPr>
      </w:pPr>
      <w:r w:rsidRPr="00936FF0">
        <w:rPr>
          <w:rFonts w:eastAsiaTheme="minorEastAsia"/>
          <w:color w:val="000000" w:themeColor="text1"/>
          <w:kern w:val="24"/>
          <w:sz w:val="18"/>
          <w:szCs w:val="18"/>
          <w:lang w:eastAsia="nb-NO"/>
        </w:rPr>
        <w:t xml:space="preserve">Fra nettkurset: </w:t>
      </w:r>
    </w:p>
    <w:p w14:paraId="69D1A5F6" w14:textId="0E910D52" w:rsidR="000742A0" w:rsidRPr="00936FF0" w:rsidRDefault="000742A0" w:rsidP="00936FF0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 xml:space="preserve">Del1 Regelverk. </w:t>
      </w:r>
      <w:r w:rsidR="009359F6" w:rsidRPr="00936FF0">
        <w:rPr>
          <w:sz w:val="18"/>
          <w:szCs w:val="18"/>
        </w:rPr>
        <w:t xml:space="preserve">Partene i Hovedavtalen. </w:t>
      </w:r>
      <w:r w:rsidRPr="00936FF0">
        <w:rPr>
          <w:sz w:val="18"/>
          <w:szCs w:val="18"/>
        </w:rPr>
        <w:t>Lokalt samarbeid.</w:t>
      </w:r>
      <w:r w:rsidR="00202930" w:rsidRPr="00936FF0">
        <w:rPr>
          <w:sz w:val="18"/>
          <w:szCs w:val="18"/>
        </w:rPr>
        <w:t xml:space="preserve"> </w:t>
      </w:r>
    </w:p>
    <w:p w14:paraId="716C5E03" w14:textId="579F941A" w:rsidR="00202930" w:rsidRPr="00936FF0" w:rsidRDefault="00202930" w:rsidP="00936FF0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>Podkast. Hvordan er det å være part. Informasjon, drøfting og forhandling.</w:t>
      </w:r>
    </w:p>
    <w:p w14:paraId="2AD8BE89" w14:textId="20019EDC" w:rsidR="000742A0" w:rsidRPr="00936FF0" w:rsidRDefault="000742A0" w:rsidP="00936FF0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>Del 2 Samarbeid</w:t>
      </w:r>
      <w:r w:rsidR="00202930" w:rsidRPr="00936FF0">
        <w:rPr>
          <w:sz w:val="18"/>
          <w:szCs w:val="18"/>
        </w:rPr>
        <w:t xml:space="preserve"> (ikke egenevalueringen).</w:t>
      </w:r>
    </w:p>
    <w:p w14:paraId="23BC80CF" w14:textId="77777777" w:rsidR="009359F6" w:rsidRPr="00936FF0" w:rsidRDefault="00202930" w:rsidP="00936FF0">
      <w:pPr>
        <w:pStyle w:val="Listeavsnitt"/>
        <w:numPr>
          <w:ilvl w:val="0"/>
          <w:numId w:val="25"/>
        </w:num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>Del 3 Samarbeid i praksis. Ta hverandres perspektiv i dilemmaene.</w:t>
      </w:r>
    </w:p>
    <w:p w14:paraId="7EBCA67C" w14:textId="11A64AF6" w:rsidR="00421D2C" w:rsidRPr="00936FF0" w:rsidRDefault="00421D2C" w:rsidP="00936FF0">
      <w:p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>METODER:</w:t>
      </w:r>
    </w:p>
    <w:p w14:paraId="08124C66" w14:textId="22CEF160" w:rsidR="00421D2C" w:rsidRPr="00936FF0" w:rsidRDefault="00421D2C" w:rsidP="00936FF0">
      <w:p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>Forberedelser. Deltakerne tar temaene i nettkurset.</w:t>
      </w:r>
    </w:p>
    <w:p w14:paraId="2A9A4F25" w14:textId="45BFE858" w:rsidR="00421D2C" w:rsidRPr="00936FF0" w:rsidRDefault="00421D2C" w:rsidP="00936FF0">
      <w:p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>På samlingen. Presentasjon, arbeid individuelt og i grupper, høring i plenum</w:t>
      </w:r>
      <w:r w:rsidR="000742A0" w:rsidRPr="00936FF0">
        <w:rPr>
          <w:sz w:val="18"/>
          <w:szCs w:val="18"/>
        </w:rPr>
        <w:t>.</w:t>
      </w:r>
    </w:p>
    <w:p w14:paraId="4E927081" w14:textId="2867C70F" w:rsidR="00421D2C" w:rsidRPr="00936FF0" w:rsidRDefault="000B4B21" w:rsidP="00936FF0">
      <w:pPr>
        <w:spacing w:line="240" w:lineRule="auto"/>
        <w:rPr>
          <w:sz w:val="18"/>
          <w:szCs w:val="18"/>
        </w:rPr>
      </w:pPr>
      <w:r w:rsidRPr="00936FF0">
        <w:rPr>
          <w:sz w:val="18"/>
          <w:szCs w:val="18"/>
        </w:rPr>
        <w:t>EVALUERING: nytte</w:t>
      </w:r>
      <w:r w:rsidRPr="00936FF0">
        <w:rPr>
          <w:sz w:val="18"/>
          <w:szCs w:val="18"/>
        </w:rPr>
        <w:br/>
        <w:t>RAMMEFAKTORER:</w:t>
      </w:r>
    </w:p>
    <w:p w14:paraId="50944F67" w14:textId="6BB7C715" w:rsidR="000B4B21" w:rsidRDefault="000B4B21" w:rsidP="00936FF0">
      <w:pPr>
        <w:spacing w:line="240" w:lineRule="auto"/>
        <w:rPr>
          <w:sz w:val="18"/>
        </w:rPr>
      </w:pPr>
      <w:r w:rsidRPr="00936FF0">
        <w:rPr>
          <w:sz w:val="18"/>
          <w:szCs w:val="18"/>
        </w:rPr>
        <w:t>Tid: 3 timer</w:t>
      </w:r>
      <w:r w:rsidRPr="00936FF0">
        <w:rPr>
          <w:sz w:val="18"/>
          <w:szCs w:val="18"/>
        </w:rPr>
        <w:br/>
      </w:r>
    </w:p>
    <w:p w14:paraId="045D5B68" w14:textId="77777777" w:rsidR="00936FF0" w:rsidRDefault="00936FF0" w:rsidP="00936FF0">
      <w:pPr>
        <w:spacing w:line="240" w:lineRule="auto"/>
        <w:rPr>
          <w:sz w:val="18"/>
        </w:rPr>
      </w:pPr>
    </w:p>
    <w:p w14:paraId="30DA7A99" w14:textId="77777777" w:rsidR="00BE70E1" w:rsidRDefault="00BE70E1" w:rsidP="00936FF0">
      <w:pPr>
        <w:spacing w:line="240" w:lineRule="auto"/>
        <w:rPr>
          <w:sz w:val="18"/>
        </w:rPr>
      </w:pPr>
    </w:p>
    <w:p w14:paraId="0C88521E" w14:textId="77777777" w:rsidR="00936FF0" w:rsidRPr="00936FF0" w:rsidRDefault="00936FF0" w:rsidP="00936FF0">
      <w:pPr>
        <w:spacing w:line="240" w:lineRule="auto"/>
        <w:rPr>
          <w:sz w:val="18"/>
        </w:rPr>
      </w:pPr>
    </w:p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719"/>
        <w:gridCol w:w="1966"/>
        <w:gridCol w:w="3681"/>
        <w:gridCol w:w="2523"/>
        <w:gridCol w:w="4385"/>
      </w:tblGrid>
      <w:tr w:rsidR="000B4B21" w:rsidRPr="00BE70E1" w14:paraId="422076E6" w14:textId="77777777" w:rsidTr="00724425">
        <w:tc>
          <w:tcPr>
            <w:tcW w:w="728" w:type="dxa"/>
            <w:shd w:val="clear" w:color="auto" w:fill="AEAAAA" w:themeFill="background2" w:themeFillShade="BF"/>
          </w:tcPr>
          <w:p w14:paraId="64B70C24" w14:textId="49BCFA8E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Nr</w:t>
            </w:r>
            <w:r w:rsidR="00337BEB" w:rsidRPr="00BE70E1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EAAAA" w:themeFill="background2" w:themeFillShade="BF"/>
          </w:tcPr>
          <w:p w14:paraId="5D59A63B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Tid</w:t>
            </w:r>
          </w:p>
        </w:tc>
        <w:tc>
          <w:tcPr>
            <w:tcW w:w="1982" w:type="dxa"/>
            <w:shd w:val="clear" w:color="auto" w:fill="AEAAAA" w:themeFill="background2" w:themeFillShade="BF"/>
          </w:tcPr>
          <w:p w14:paraId="534B078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Emne</w:t>
            </w:r>
          </w:p>
        </w:tc>
        <w:tc>
          <w:tcPr>
            <w:tcW w:w="3749" w:type="dxa"/>
            <w:shd w:val="clear" w:color="auto" w:fill="AEAAAA" w:themeFill="background2" w:themeFillShade="BF"/>
          </w:tcPr>
          <w:p w14:paraId="006C23E1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Gjennomføring</w:t>
            </w:r>
          </w:p>
        </w:tc>
        <w:tc>
          <w:tcPr>
            <w:tcW w:w="2568" w:type="dxa"/>
            <w:shd w:val="clear" w:color="auto" w:fill="AEAAAA" w:themeFill="background2" w:themeFillShade="BF"/>
          </w:tcPr>
          <w:p w14:paraId="4FA928C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Hvem</w:t>
            </w:r>
          </w:p>
        </w:tc>
        <w:tc>
          <w:tcPr>
            <w:tcW w:w="4473" w:type="dxa"/>
            <w:shd w:val="clear" w:color="auto" w:fill="AEAAAA" w:themeFill="background2" w:themeFillShade="BF"/>
          </w:tcPr>
          <w:p w14:paraId="278F5E4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Notater</w:t>
            </w:r>
          </w:p>
        </w:tc>
      </w:tr>
      <w:tr w:rsidR="000B4B21" w:rsidRPr="00BE70E1" w14:paraId="0F7EFA93" w14:textId="77777777" w:rsidTr="00724425">
        <w:tc>
          <w:tcPr>
            <w:tcW w:w="728" w:type="dxa"/>
          </w:tcPr>
          <w:p w14:paraId="727E3CBA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ECB057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10 min</w:t>
            </w:r>
          </w:p>
        </w:tc>
        <w:tc>
          <w:tcPr>
            <w:tcW w:w="1982" w:type="dxa"/>
          </w:tcPr>
          <w:p w14:paraId="6635F4B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Velkomst </w:t>
            </w:r>
          </w:p>
        </w:tc>
        <w:tc>
          <w:tcPr>
            <w:tcW w:w="3749" w:type="dxa"/>
          </w:tcPr>
          <w:p w14:paraId="3EF9D4BE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Presentasjon </w:t>
            </w:r>
          </w:p>
          <w:p w14:paraId="116342B6" w14:textId="77777777" w:rsidR="000B4B21" w:rsidRPr="00BE70E1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Presentere fasilitator</w:t>
            </w:r>
            <w:r w:rsidRPr="00BE70E1">
              <w:rPr>
                <w:bCs/>
                <w:sz w:val="18"/>
                <w:szCs w:val="18"/>
              </w:rPr>
              <w:br/>
            </w:r>
          </w:p>
          <w:p w14:paraId="2802F0B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Plan for dagen</w:t>
            </w:r>
          </w:p>
        </w:tc>
        <w:tc>
          <w:tcPr>
            <w:tcW w:w="2568" w:type="dxa"/>
          </w:tcPr>
          <w:p w14:paraId="13DAA4C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Øverste leder</w:t>
            </w:r>
          </w:p>
          <w:p w14:paraId="45F14F5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557ED5DD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7DDF5DC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Fasilitator</w:t>
            </w:r>
          </w:p>
        </w:tc>
        <w:tc>
          <w:tcPr>
            <w:tcW w:w="4473" w:type="dxa"/>
          </w:tcPr>
          <w:p w14:paraId="7D1D2A46" w14:textId="77777777" w:rsidR="000B4B21" w:rsidRPr="00BE70E1" w:rsidRDefault="000B4B21" w:rsidP="000B4B2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BE70E1">
              <w:rPr>
                <w:b/>
                <w:bCs/>
                <w:sz w:val="18"/>
                <w:szCs w:val="18"/>
              </w:rPr>
              <w:t>Mål for tiltaket og for dagen og forventninger.</w:t>
            </w:r>
          </w:p>
          <w:p w14:paraId="62EBCC38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0B0665E0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Plan og når det er pause. </w:t>
            </w:r>
          </w:p>
        </w:tc>
      </w:tr>
      <w:tr w:rsidR="000B4B21" w:rsidRPr="00BE70E1" w14:paraId="30928032" w14:textId="77777777" w:rsidTr="00724425">
        <w:tc>
          <w:tcPr>
            <w:tcW w:w="728" w:type="dxa"/>
          </w:tcPr>
          <w:p w14:paraId="155F95B9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EFF9627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5 min</w:t>
            </w:r>
          </w:p>
        </w:tc>
        <w:tc>
          <w:tcPr>
            <w:tcW w:w="1982" w:type="dxa"/>
          </w:tcPr>
          <w:p w14:paraId="7E3015A1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/>
                <w:bCs/>
                <w:sz w:val="18"/>
                <w:szCs w:val="18"/>
              </w:rPr>
              <w:t xml:space="preserve">Roller og ansvar </w:t>
            </w:r>
          </w:p>
          <w:p w14:paraId="15BABBED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14:paraId="37C81F15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Presentasjon</w:t>
            </w:r>
            <w:r w:rsidRPr="00BE70E1">
              <w:rPr>
                <w:sz w:val="18"/>
                <w:szCs w:val="18"/>
              </w:rPr>
              <w:br/>
            </w:r>
          </w:p>
        </w:tc>
        <w:tc>
          <w:tcPr>
            <w:tcW w:w="2568" w:type="dxa"/>
          </w:tcPr>
          <w:p w14:paraId="135D3403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Fagperson</w:t>
            </w:r>
          </w:p>
        </w:tc>
        <w:tc>
          <w:tcPr>
            <w:tcW w:w="4473" w:type="dxa"/>
          </w:tcPr>
          <w:p w14:paraId="79A10039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BE70E1" w14:paraId="1C67D11D" w14:textId="77777777" w:rsidTr="00724425">
        <w:tc>
          <w:tcPr>
            <w:tcW w:w="728" w:type="dxa"/>
          </w:tcPr>
          <w:p w14:paraId="7F4CD0CE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0F37C73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5 min</w:t>
            </w:r>
          </w:p>
        </w:tc>
        <w:tc>
          <w:tcPr>
            <w:tcW w:w="1982" w:type="dxa"/>
          </w:tcPr>
          <w:p w14:paraId="57FA2D4E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Roller og ansvar</w:t>
            </w:r>
          </w:p>
        </w:tc>
        <w:tc>
          <w:tcPr>
            <w:tcW w:w="3749" w:type="dxa"/>
          </w:tcPr>
          <w:p w14:paraId="33A8E7E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Individuelt</w:t>
            </w:r>
          </w:p>
        </w:tc>
        <w:tc>
          <w:tcPr>
            <w:tcW w:w="2568" w:type="dxa"/>
          </w:tcPr>
          <w:p w14:paraId="71D51ED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73" w:type="dxa"/>
          </w:tcPr>
          <w:p w14:paraId="180E3352" w14:textId="5B81704E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1. Hva </w:t>
            </w:r>
            <w:r w:rsidR="004834B0" w:rsidRPr="00BE70E1">
              <w:rPr>
                <w:sz w:val="18"/>
                <w:szCs w:val="18"/>
              </w:rPr>
              <w:t xml:space="preserve">mener </w:t>
            </w:r>
            <w:r w:rsidRPr="00BE70E1">
              <w:rPr>
                <w:sz w:val="18"/>
                <w:szCs w:val="18"/>
              </w:rPr>
              <w:t>du kjennetegner et godt samarbeid mellom partene?</w:t>
            </w:r>
          </w:p>
          <w:p w14:paraId="73D39040" w14:textId="0FBE54A1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2. Hva </w:t>
            </w:r>
            <w:r w:rsidR="004834B0" w:rsidRPr="00BE70E1">
              <w:rPr>
                <w:sz w:val="18"/>
                <w:szCs w:val="18"/>
              </w:rPr>
              <w:t xml:space="preserve">mener </w:t>
            </w:r>
            <w:r w:rsidRPr="00BE70E1">
              <w:rPr>
                <w:sz w:val="18"/>
                <w:szCs w:val="18"/>
              </w:rPr>
              <w:t xml:space="preserve">du er </w:t>
            </w:r>
            <w:r w:rsidR="004834B0" w:rsidRPr="00BE70E1">
              <w:rPr>
                <w:sz w:val="18"/>
                <w:szCs w:val="18"/>
              </w:rPr>
              <w:t xml:space="preserve">den </w:t>
            </w:r>
            <w:r w:rsidRPr="00BE70E1">
              <w:rPr>
                <w:sz w:val="18"/>
                <w:szCs w:val="18"/>
              </w:rPr>
              <w:t xml:space="preserve">øverste ledelsens rolle og ansvar for å bidra til et godt samarbeid?  </w:t>
            </w:r>
          </w:p>
          <w:p w14:paraId="1651E1B0" w14:textId="13C1545F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3. Hva </w:t>
            </w:r>
            <w:r w:rsidR="004834B0" w:rsidRPr="00BE70E1">
              <w:rPr>
                <w:sz w:val="18"/>
                <w:szCs w:val="18"/>
              </w:rPr>
              <w:t xml:space="preserve">mener </w:t>
            </w:r>
            <w:r w:rsidRPr="00BE70E1">
              <w:rPr>
                <w:sz w:val="18"/>
                <w:szCs w:val="18"/>
              </w:rPr>
              <w:t xml:space="preserve">du er mellomleders rolle og ansvar for å bidra til et godt samarbeid?  </w:t>
            </w:r>
          </w:p>
          <w:p w14:paraId="5E4BC8EB" w14:textId="7ACE769B" w:rsidR="000B4B21" w:rsidRPr="00BE70E1" w:rsidRDefault="000B4B21" w:rsidP="004834B0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4. Hva </w:t>
            </w:r>
            <w:r w:rsidR="004834B0" w:rsidRPr="00BE70E1">
              <w:rPr>
                <w:sz w:val="18"/>
                <w:szCs w:val="18"/>
              </w:rPr>
              <w:t xml:space="preserve">mener </w:t>
            </w:r>
            <w:r w:rsidRPr="00BE70E1">
              <w:rPr>
                <w:sz w:val="18"/>
                <w:szCs w:val="18"/>
              </w:rPr>
              <w:t xml:space="preserve">du er de tillitsvalgtes roller og ansvar for å bidra til et godt samarbeid? </w:t>
            </w:r>
          </w:p>
        </w:tc>
      </w:tr>
      <w:tr w:rsidR="000B4B21" w:rsidRPr="00BE70E1" w14:paraId="31D52226" w14:textId="77777777" w:rsidTr="00724425">
        <w:trPr>
          <w:trHeight w:val="2775"/>
        </w:trPr>
        <w:tc>
          <w:tcPr>
            <w:tcW w:w="728" w:type="dxa"/>
          </w:tcPr>
          <w:p w14:paraId="55CE1508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E09C96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387FFA57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Roller og ansvar</w:t>
            </w:r>
          </w:p>
        </w:tc>
        <w:tc>
          <w:tcPr>
            <w:tcW w:w="3749" w:type="dxa"/>
          </w:tcPr>
          <w:p w14:paraId="20B39C7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Grupper</w:t>
            </w:r>
          </w:p>
        </w:tc>
        <w:tc>
          <w:tcPr>
            <w:tcW w:w="2568" w:type="dxa"/>
          </w:tcPr>
          <w:p w14:paraId="25877327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73" w:type="dxa"/>
          </w:tcPr>
          <w:p w14:paraId="58596FCA" w14:textId="5DA91E0E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1. Hva </w:t>
            </w:r>
            <w:r w:rsidR="004834B0" w:rsidRPr="00BE70E1">
              <w:rPr>
                <w:sz w:val="18"/>
                <w:szCs w:val="18"/>
              </w:rPr>
              <w:t xml:space="preserve">mener </w:t>
            </w:r>
            <w:r w:rsidRPr="00BE70E1">
              <w:rPr>
                <w:sz w:val="18"/>
                <w:szCs w:val="18"/>
              </w:rPr>
              <w:t>dere kjennetegner et godt samarbeid mellom partene?</w:t>
            </w:r>
          </w:p>
          <w:p w14:paraId="7A22834D" w14:textId="3BF2E1C4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2. Hva </w:t>
            </w:r>
            <w:r w:rsidR="004834B0" w:rsidRPr="00BE70E1">
              <w:rPr>
                <w:sz w:val="18"/>
                <w:szCs w:val="18"/>
              </w:rPr>
              <w:t xml:space="preserve">mener </w:t>
            </w:r>
            <w:r w:rsidRPr="00BE70E1">
              <w:rPr>
                <w:sz w:val="18"/>
                <w:szCs w:val="18"/>
              </w:rPr>
              <w:t xml:space="preserve">dere er </w:t>
            </w:r>
            <w:r w:rsidR="004834B0" w:rsidRPr="00BE70E1">
              <w:rPr>
                <w:sz w:val="18"/>
                <w:szCs w:val="18"/>
              </w:rPr>
              <w:t xml:space="preserve">den </w:t>
            </w:r>
            <w:r w:rsidRPr="00BE70E1">
              <w:rPr>
                <w:sz w:val="18"/>
                <w:szCs w:val="18"/>
              </w:rPr>
              <w:t xml:space="preserve">øverste ledelsens rolle og ansvar for å bidra til et godt samarbeid?  </w:t>
            </w:r>
          </w:p>
          <w:p w14:paraId="191428E5" w14:textId="6FCBFE82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3. Hva </w:t>
            </w:r>
            <w:r w:rsidR="004834B0" w:rsidRPr="00BE70E1">
              <w:rPr>
                <w:sz w:val="18"/>
                <w:szCs w:val="18"/>
              </w:rPr>
              <w:t xml:space="preserve">mener </w:t>
            </w:r>
            <w:r w:rsidRPr="00BE70E1">
              <w:rPr>
                <w:sz w:val="18"/>
                <w:szCs w:val="18"/>
              </w:rPr>
              <w:t xml:space="preserve">du er mellomleders rolle og ansvar for å bidra til et godt samarbeid?  </w:t>
            </w:r>
          </w:p>
          <w:p w14:paraId="35719FDA" w14:textId="7FEFA70D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4. Hva </w:t>
            </w:r>
            <w:r w:rsidR="004834B0" w:rsidRPr="00BE70E1">
              <w:rPr>
                <w:sz w:val="18"/>
                <w:szCs w:val="18"/>
              </w:rPr>
              <w:t xml:space="preserve">mener </w:t>
            </w:r>
            <w:r w:rsidRPr="00BE70E1">
              <w:rPr>
                <w:sz w:val="18"/>
                <w:szCs w:val="18"/>
              </w:rPr>
              <w:t xml:space="preserve">dere er de tillitsvalgtes roller og ansvar for å bidra til et godt samarbeid?  </w:t>
            </w:r>
          </w:p>
          <w:p w14:paraId="630E2CA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BE70E1" w14:paraId="3FBD26D9" w14:textId="77777777" w:rsidTr="00724425">
        <w:tc>
          <w:tcPr>
            <w:tcW w:w="728" w:type="dxa"/>
          </w:tcPr>
          <w:p w14:paraId="588BC6D9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5851C5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2845AB5D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Roller og ansvar</w:t>
            </w:r>
          </w:p>
        </w:tc>
        <w:tc>
          <w:tcPr>
            <w:tcW w:w="3749" w:type="dxa"/>
          </w:tcPr>
          <w:p w14:paraId="13CBDC7D" w14:textId="27E8983B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Høring i plenum. Spør 2</w:t>
            </w:r>
            <w:r w:rsidR="004834B0" w:rsidRPr="00BE70E1">
              <w:rPr>
                <w:sz w:val="18"/>
                <w:szCs w:val="18"/>
              </w:rPr>
              <w:t>–</w:t>
            </w:r>
            <w:r w:rsidRPr="00BE70E1">
              <w:rPr>
                <w:sz w:val="18"/>
                <w:szCs w:val="18"/>
              </w:rPr>
              <w:t xml:space="preserve">3 grupper. </w:t>
            </w:r>
          </w:p>
        </w:tc>
        <w:tc>
          <w:tcPr>
            <w:tcW w:w="2568" w:type="dxa"/>
          </w:tcPr>
          <w:p w14:paraId="0ED668C0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Fasilitator</w:t>
            </w:r>
          </w:p>
        </w:tc>
        <w:tc>
          <w:tcPr>
            <w:tcW w:w="4473" w:type="dxa"/>
          </w:tcPr>
          <w:p w14:paraId="527D5036" w14:textId="2124E8AD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Spør 2</w:t>
            </w:r>
            <w:r w:rsidR="004834B0" w:rsidRPr="00BE70E1">
              <w:rPr>
                <w:sz w:val="18"/>
                <w:szCs w:val="18"/>
              </w:rPr>
              <w:t>–</w:t>
            </w:r>
            <w:r w:rsidRPr="00BE70E1">
              <w:rPr>
                <w:sz w:val="18"/>
                <w:szCs w:val="18"/>
              </w:rPr>
              <w:t>3 grupper. La andre få supplere</w:t>
            </w:r>
            <w:r w:rsidR="004834B0" w:rsidRPr="00BE70E1">
              <w:rPr>
                <w:sz w:val="18"/>
                <w:szCs w:val="18"/>
              </w:rPr>
              <w:t>.</w:t>
            </w:r>
          </w:p>
          <w:p w14:paraId="2C7B05E1" w14:textId="4BBF2CF9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Oppsummering av øverste ledelsens ansvar</w:t>
            </w:r>
            <w:r w:rsidR="004834B0" w:rsidRPr="00BE70E1">
              <w:rPr>
                <w:sz w:val="18"/>
                <w:szCs w:val="18"/>
              </w:rPr>
              <w:t>.</w:t>
            </w:r>
          </w:p>
          <w:p w14:paraId="069D4F8D" w14:textId="002D190A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Oppsummering av mellomleders ansvar</w:t>
            </w:r>
            <w:r w:rsidR="004834B0" w:rsidRPr="00BE70E1">
              <w:rPr>
                <w:sz w:val="18"/>
                <w:szCs w:val="18"/>
              </w:rPr>
              <w:t>.</w:t>
            </w:r>
          </w:p>
          <w:p w14:paraId="5C017A49" w14:textId="5D263A2C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lastRenderedPageBreak/>
              <w:t>Oppsummering av tillitsvalgtes ansvar</w:t>
            </w:r>
            <w:r w:rsidR="004834B0" w:rsidRPr="00BE70E1">
              <w:rPr>
                <w:sz w:val="18"/>
                <w:szCs w:val="18"/>
              </w:rPr>
              <w:t>.</w:t>
            </w:r>
          </w:p>
        </w:tc>
      </w:tr>
      <w:tr w:rsidR="000B4B21" w:rsidRPr="00BE70E1" w14:paraId="19BA0A0C" w14:textId="77777777" w:rsidTr="00724425">
        <w:tc>
          <w:tcPr>
            <w:tcW w:w="728" w:type="dxa"/>
          </w:tcPr>
          <w:p w14:paraId="568834FD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265A5CD" w14:textId="1FFEF523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3</w:t>
            </w:r>
            <w:r w:rsidR="004834B0" w:rsidRPr="00BE70E1">
              <w:rPr>
                <w:sz w:val="18"/>
                <w:szCs w:val="18"/>
              </w:rPr>
              <w:t xml:space="preserve"> </w:t>
            </w:r>
            <w:r w:rsidRPr="00BE70E1">
              <w:rPr>
                <w:sz w:val="18"/>
                <w:szCs w:val="18"/>
              </w:rPr>
              <w:t>min</w:t>
            </w:r>
          </w:p>
        </w:tc>
        <w:tc>
          <w:tcPr>
            <w:tcW w:w="1982" w:type="dxa"/>
          </w:tcPr>
          <w:p w14:paraId="509685C9" w14:textId="130F13B6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 Godt samarbeid Rammer og samhandling</w:t>
            </w:r>
          </w:p>
        </w:tc>
        <w:tc>
          <w:tcPr>
            <w:tcW w:w="3749" w:type="dxa"/>
          </w:tcPr>
          <w:p w14:paraId="39974178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Presentasjon av sjekkliste</w:t>
            </w:r>
          </w:p>
          <w:p w14:paraId="7AB75D13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Presentasjon av oppgave</w:t>
            </w:r>
          </w:p>
        </w:tc>
        <w:tc>
          <w:tcPr>
            <w:tcW w:w="2568" w:type="dxa"/>
          </w:tcPr>
          <w:p w14:paraId="677AA2DA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Fagperson ev. fasilitator</w:t>
            </w:r>
          </w:p>
        </w:tc>
        <w:tc>
          <w:tcPr>
            <w:tcW w:w="4473" w:type="dxa"/>
          </w:tcPr>
          <w:p w14:paraId="66C67643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66B3C5D9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BE70E1" w14:paraId="01486C38" w14:textId="77777777" w:rsidTr="00724425">
        <w:tc>
          <w:tcPr>
            <w:tcW w:w="728" w:type="dxa"/>
          </w:tcPr>
          <w:p w14:paraId="11203DA3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E95070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3 min</w:t>
            </w:r>
          </w:p>
        </w:tc>
        <w:tc>
          <w:tcPr>
            <w:tcW w:w="1982" w:type="dxa"/>
          </w:tcPr>
          <w:p w14:paraId="3DBF9155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Rollen som tillitsvalgt</w:t>
            </w:r>
          </w:p>
        </w:tc>
        <w:tc>
          <w:tcPr>
            <w:tcW w:w="3749" w:type="dxa"/>
          </w:tcPr>
          <w:p w14:paraId="79375001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Individuelt</w:t>
            </w:r>
          </w:p>
        </w:tc>
        <w:tc>
          <w:tcPr>
            <w:tcW w:w="2568" w:type="dxa"/>
          </w:tcPr>
          <w:p w14:paraId="5A05264E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73" w:type="dxa"/>
          </w:tcPr>
          <w:p w14:paraId="129B6690" w14:textId="77777777" w:rsidR="000B4B21" w:rsidRPr="00BE70E1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 xml:space="preserve">Ha spørsmålet på foil oppe. </w:t>
            </w:r>
          </w:p>
          <w:p w14:paraId="6EBA6F30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Hvilke krav og forventninger ligger til rollen som tillitsvalg i staten?</w:t>
            </w:r>
          </w:p>
        </w:tc>
      </w:tr>
      <w:tr w:rsidR="000B4B21" w:rsidRPr="00BE70E1" w14:paraId="4710ED8A" w14:textId="77777777" w:rsidTr="00724425">
        <w:tc>
          <w:tcPr>
            <w:tcW w:w="728" w:type="dxa"/>
          </w:tcPr>
          <w:p w14:paraId="526C437C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E65CD28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10 min</w:t>
            </w:r>
          </w:p>
        </w:tc>
        <w:tc>
          <w:tcPr>
            <w:tcW w:w="1982" w:type="dxa"/>
          </w:tcPr>
          <w:p w14:paraId="427C460E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Rollen som tillitsvalgt</w:t>
            </w:r>
          </w:p>
        </w:tc>
        <w:tc>
          <w:tcPr>
            <w:tcW w:w="3749" w:type="dxa"/>
          </w:tcPr>
          <w:p w14:paraId="34986EB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Grupper</w:t>
            </w:r>
          </w:p>
        </w:tc>
        <w:tc>
          <w:tcPr>
            <w:tcW w:w="2568" w:type="dxa"/>
          </w:tcPr>
          <w:p w14:paraId="56DC1DF9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73" w:type="dxa"/>
          </w:tcPr>
          <w:p w14:paraId="5576BBD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BE70E1" w14:paraId="4505AAE9" w14:textId="77777777" w:rsidTr="00724425">
        <w:tc>
          <w:tcPr>
            <w:tcW w:w="728" w:type="dxa"/>
          </w:tcPr>
          <w:p w14:paraId="6F759714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31D33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10 min</w:t>
            </w:r>
          </w:p>
        </w:tc>
        <w:tc>
          <w:tcPr>
            <w:tcW w:w="1982" w:type="dxa"/>
          </w:tcPr>
          <w:p w14:paraId="4B802BF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Rollen som tillitsvalgt</w:t>
            </w:r>
          </w:p>
        </w:tc>
        <w:tc>
          <w:tcPr>
            <w:tcW w:w="3749" w:type="dxa"/>
          </w:tcPr>
          <w:p w14:paraId="0F234D71" w14:textId="4473F858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Høring av 2</w:t>
            </w:r>
            <w:r w:rsidR="004834B0" w:rsidRPr="00BE70E1">
              <w:rPr>
                <w:sz w:val="18"/>
                <w:szCs w:val="18"/>
              </w:rPr>
              <w:t>–</w:t>
            </w:r>
            <w:r w:rsidRPr="00BE70E1">
              <w:rPr>
                <w:sz w:val="18"/>
                <w:szCs w:val="18"/>
              </w:rPr>
              <w:t>3 grupper</w:t>
            </w:r>
          </w:p>
        </w:tc>
        <w:tc>
          <w:tcPr>
            <w:tcW w:w="2568" w:type="dxa"/>
          </w:tcPr>
          <w:p w14:paraId="585EB00E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Fasilitator</w:t>
            </w:r>
          </w:p>
        </w:tc>
        <w:tc>
          <w:tcPr>
            <w:tcW w:w="4473" w:type="dxa"/>
          </w:tcPr>
          <w:p w14:paraId="4394F848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La andre få supplere. </w:t>
            </w:r>
          </w:p>
        </w:tc>
      </w:tr>
      <w:tr w:rsidR="000B4B21" w:rsidRPr="00BE70E1" w14:paraId="372F7DE4" w14:textId="77777777" w:rsidTr="00724425">
        <w:tc>
          <w:tcPr>
            <w:tcW w:w="728" w:type="dxa"/>
          </w:tcPr>
          <w:p w14:paraId="057A94CC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AAB1C0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1 min</w:t>
            </w:r>
          </w:p>
        </w:tc>
        <w:tc>
          <w:tcPr>
            <w:tcW w:w="1982" w:type="dxa"/>
          </w:tcPr>
          <w:p w14:paraId="215EB15A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Dilemmaer i rollen som tillitsvalg</w:t>
            </w:r>
          </w:p>
        </w:tc>
        <w:tc>
          <w:tcPr>
            <w:tcW w:w="3749" w:type="dxa"/>
          </w:tcPr>
          <w:p w14:paraId="48C692C0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Presentasjon</w:t>
            </w:r>
          </w:p>
        </w:tc>
        <w:tc>
          <w:tcPr>
            <w:tcW w:w="2568" w:type="dxa"/>
          </w:tcPr>
          <w:p w14:paraId="04F8AD6A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Fasilitator</w:t>
            </w:r>
          </w:p>
        </w:tc>
        <w:tc>
          <w:tcPr>
            <w:tcW w:w="4473" w:type="dxa"/>
          </w:tcPr>
          <w:p w14:paraId="532170EE" w14:textId="77777777" w:rsidR="000B4B21" w:rsidRPr="00BE70E1" w:rsidRDefault="000B4B21" w:rsidP="000B4B21">
            <w:pPr>
              <w:spacing w:line="360" w:lineRule="auto"/>
              <w:rPr>
                <w:bCs/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 xml:space="preserve">Ha spørsmålet på foil oppe. </w:t>
            </w:r>
          </w:p>
          <w:p w14:paraId="44F647DB" w14:textId="6C0C2599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Hvilke dilemmaer i tillitsvalg</w:t>
            </w:r>
            <w:r w:rsidR="004834B0" w:rsidRPr="00BE70E1">
              <w:rPr>
                <w:bCs/>
                <w:sz w:val="18"/>
                <w:szCs w:val="18"/>
              </w:rPr>
              <w:t>t</w:t>
            </w:r>
            <w:r w:rsidRPr="00BE70E1">
              <w:rPr>
                <w:bCs/>
                <w:sz w:val="18"/>
                <w:szCs w:val="18"/>
              </w:rPr>
              <w:t>rollen opplever du?</w:t>
            </w:r>
          </w:p>
        </w:tc>
      </w:tr>
      <w:tr w:rsidR="000B4B21" w:rsidRPr="00BE70E1" w14:paraId="1319C216" w14:textId="77777777" w:rsidTr="00724425">
        <w:tc>
          <w:tcPr>
            <w:tcW w:w="728" w:type="dxa"/>
          </w:tcPr>
          <w:p w14:paraId="33FD6BCC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1D2E07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3 min</w:t>
            </w:r>
          </w:p>
        </w:tc>
        <w:tc>
          <w:tcPr>
            <w:tcW w:w="1982" w:type="dxa"/>
          </w:tcPr>
          <w:p w14:paraId="267B8FD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Dilemmaer i rollen som tillitsvalg</w:t>
            </w:r>
          </w:p>
          <w:p w14:paraId="6D4B22DE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14:paraId="76859C13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Individuelt</w:t>
            </w:r>
          </w:p>
        </w:tc>
        <w:tc>
          <w:tcPr>
            <w:tcW w:w="2568" w:type="dxa"/>
          </w:tcPr>
          <w:p w14:paraId="7EC187CC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73" w:type="dxa"/>
          </w:tcPr>
          <w:p w14:paraId="6183A9E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BE70E1" w14:paraId="1FD4BA68" w14:textId="77777777" w:rsidTr="00724425">
        <w:tc>
          <w:tcPr>
            <w:tcW w:w="728" w:type="dxa"/>
          </w:tcPr>
          <w:p w14:paraId="5E377E30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F0DA1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FEC933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Dilemmaer i rollen som tillitsvalg</w:t>
            </w:r>
          </w:p>
          <w:p w14:paraId="11D817B9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14:paraId="2A12C1EA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Grupper</w:t>
            </w:r>
          </w:p>
        </w:tc>
        <w:tc>
          <w:tcPr>
            <w:tcW w:w="2568" w:type="dxa"/>
          </w:tcPr>
          <w:p w14:paraId="2CA60035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73" w:type="dxa"/>
          </w:tcPr>
          <w:p w14:paraId="7762AEB1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BE70E1" w14:paraId="41428B82" w14:textId="77777777" w:rsidTr="00724425">
        <w:tc>
          <w:tcPr>
            <w:tcW w:w="728" w:type="dxa"/>
          </w:tcPr>
          <w:p w14:paraId="3EFFF63B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C96161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24DA565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bCs/>
                <w:sz w:val="18"/>
                <w:szCs w:val="18"/>
              </w:rPr>
              <w:t>Dilemmaer i rollen som tillitsvalg</w:t>
            </w:r>
          </w:p>
          <w:p w14:paraId="672EDCF5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14:paraId="0BDF9A4B" w14:textId="300B2FE5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Høring av 2</w:t>
            </w:r>
            <w:r w:rsidR="004834B0" w:rsidRPr="00BE70E1">
              <w:rPr>
                <w:sz w:val="18"/>
                <w:szCs w:val="18"/>
              </w:rPr>
              <w:t>–</w:t>
            </w:r>
            <w:r w:rsidRPr="00BE70E1">
              <w:rPr>
                <w:sz w:val="18"/>
                <w:szCs w:val="18"/>
              </w:rPr>
              <w:t>3 grupper</w:t>
            </w:r>
          </w:p>
        </w:tc>
        <w:tc>
          <w:tcPr>
            <w:tcW w:w="2568" w:type="dxa"/>
          </w:tcPr>
          <w:p w14:paraId="1C2EE951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Fasilitator</w:t>
            </w:r>
          </w:p>
        </w:tc>
        <w:tc>
          <w:tcPr>
            <w:tcW w:w="4473" w:type="dxa"/>
          </w:tcPr>
          <w:p w14:paraId="4EB9997F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La andre få supplere. </w:t>
            </w:r>
          </w:p>
        </w:tc>
      </w:tr>
      <w:tr w:rsidR="000B4B21" w:rsidRPr="00BE70E1" w14:paraId="14E22AEC" w14:textId="77777777" w:rsidTr="00724425">
        <w:tc>
          <w:tcPr>
            <w:tcW w:w="728" w:type="dxa"/>
          </w:tcPr>
          <w:p w14:paraId="30EEC30F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2BDDF3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15 min</w:t>
            </w:r>
          </w:p>
        </w:tc>
        <w:tc>
          <w:tcPr>
            <w:tcW w:w="1982" w:type="dxa"/>
          </w:tcPr>
          <w:p w14:paraId="5928B60A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Pause</w:t>
            </w:r>
          </w:p>
        </w:tc>
        <w:tc>
          <w:tcPr>
            <w:tcW w:w="3749" w:type="dxa"/>
          </w:tcPr>
          <w:p w14:paraId="09DC89E8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68" w:type="dxa"/>
          </w:tcPr>
          <w:p w14:paraId="6CA34ED0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73" w:type="dxa"/>
          </w:tcPr>
          <w:p w14:paraId="501370FB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BE70E1" w14:paraId="7BB3E076" w14:textId="77777777" w:rsidTr="00724425">
        <w:tc>
          <w:tcPr>
            <w:tcW w:w="728" w:type="dxa"/>
          </w:tcPr>
          <w:p w14:paraId="43955C20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3FC20E6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0A86F94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Dilemma: </w:t>
            </w:r>
          </w:p>
        </w:tc>
        <w:tc>
          <w:tcPr>
            <w:tcW w:w="3749" w:type="dxa"/>
          </w:tcPr>
          <w:p w14:paraId="771553C8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Se egen kjøreplan</w:t>
            </w:r>
          </w:p>
        </w:tc>
        <w:tc>
          <w:tcPr>
            <w:tcW w:w="2568" w:type="dxa"/>
          </w:tcPr>
          <w:p w14:paraId="083C14B3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473" w:type="dxa"/>
          </w:tcPr>
          <w:p w14:paraId="03F2C004" w14:textId="38393B8F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Legg inn et dilemma ut ifra mål og behov virksomheten har. </w:t>
            </w:r>
          </w:p>
          <w:p w14:paraId="12BD1AA5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Se egen kjøreplan. </w:t>
            </w:r>
          </w:p>
        </w:tc>
      </w:tr>
      <w:tr w:rsidR="000B4B21" w:rsidRPr="00BE70E1" w14:paraId="42C16C6A" w14:textId="77777777" w:rsidTr="00724425">
        <w:tc>
          <w:tcPr>
            <w:tcW w:w="728" w:type="dxa"/>
          </w:tcPr>
          <w:p w14:paraId="3EB71BBC" w14:textId="77777777" w:rsidR="000B4B21" w:rsidRPr="00BE70E1" w:rsidRDefault="000B4B21" w:rsidP="000B4B21">
            <w:pPr>
              <w:numPr>
                <w:ilvl w:val="0"/>
                <w:numId w:val="37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AFC15C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1+3+5 min</w:t>
            </w:r>
          </w:p>
        </w:tc>
        <w:tc>
          <w:tcPr>
            <w:tcW w:w="1982" w:type="dxa"/>
          </w:tcPr>
          <w:p w14:paraId="1E999388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Effektevaluering</w:t>
            </w:r>
          </w:p>
        </w:tc>
        <w:tc>
          <w:tcPr>
            <w:tcW w:w="3749" w:type="dxa"/>
          </w:tcPr>
          <w:p w14:paraId="04BD8939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 xml:space="preserve">1 min individuelt </w:t>
            </w:r>
          </w:p>
          <w:p w14:paraId="764607C0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3 min dele i grupper</w:t>
            </w:r>
          </w:p>
          <w:p w14:paraId="77A44BDB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Høring i plenum</w:t>
            </w:r>
          </w:p>
        </w:tc>
        <w:tc>
          <w:tcPr>
            <w:tcW w:w="2568" w:type="dxa"/>
          </w:tcPr>
          <w:p w14:paraId="74FEFB2E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Fasilitator</w:t>
            </w:r>
          </w:p>
        </w:tc>
        <w:tc>
          <w:tcPr>
            <w:tcW w:w="4473" w:type="dxa"/>
          </w:tcPr>
          <w:p w14:paraId="74F6FFD4" w14:textId="77777777" w:rsidR="000B4B21" w:rsidRPr="00BE70E1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BE70E1">
              <w:rPr>
                <w:sz w:val="18"/>
                <w:szCs w:val="18"/>
              </w:rPr>
              <w:t>Hva har vært mest nyttig for meg?</w:t>
            </w:r>
          </w:p>
        </w:tc>
      </w:tr>
    </w:tbl>
    <w:p w14:paraId="54696BA3" w14:textId="3B5D51AB" w:rsidR="00724425" w:rsidRDefault="00724425"/>
    <w:sectPr w:rsidR="00724425" w:rsidSect="0072442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F5B85" w14:textId="77777777" w:rsidR="009500FC" w:rsidRDefault="009500FC">
      <w:pPr>
        <w:spacing w:after="0" w:line="240" w:lineRule="auto"/>
      </w:pPr>
      <w:r>
        <w:separator/>
      </w:r>
    </w:p>
  </w:endnote>
  <w:endnote w:type="continuationSeparator" w:id="0">
    <w:p w14:paraId="48A434C6" w14:textId="77777777" w:rsidR="009500FC" w:rsidRDefault="0095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-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09F86" w14:textId="3C0EE0F6" w:rsidR="009500FC" w:rsidRPr="00B07828" w:rsidRDefault="009500FC" w:rsidP="00724425">
    <w:pPr>
      <w:pStyle w:val="Footer1"/>
      <w:jc w:val="center"/>
      <w:rPr>
        <w:rFonts w:ascii="Arial" w:hAnsi="Arial"/>
      </w:rPr>
    </w:pPr>
    <w:r w:rsidRPr="00B07828">
      <w:rPr>
        <w:rFonts w:ascii="Arial" w:hAnsi="Arial"/>
      </w:rPr>
      <w:t xml:space="preserve">- </w:t>
    </w:r>
    <w:r w:rsidRPr="00B07828">
      <w:rPr>
        <w:rStyle w:val="PageNumber1"/>
      </w:rPr>
      <w:fldChar w:fldCharType="begin"/>
    </w:r>
    <w:r w:rsidRPr="00B07828">
      <w:rPr>
        <w:rStyle w:val="PageNumber1"/>
        <w:rFonts w:ascii="Arial" w:hAnsi="Arial"/>
      </w:rPr>
      <w:instrText xml:space="preserve"> PAGE </w:instrText>
    </w:r>
    <w:r w:rsidRPr="00B07828">
      <w:rPr>
        <w:rStyle w:val="PageNumber1"/>
      </w:rPr>
      <w:fldChar w:fldCharType="separate"/>
    </w:r>
    <w:r w:rsidR="00F41C2A">
      <w:rPr>
        <w:rStyle w:val="PageNumber1"/>
        <w:rFonts w:ascii="Arial" w:hAnsi="Arial"/>
        <w:noProof/>
      </w:rPr>
      <w:t>3</w:t>
    </w:r>
    <w:r w:rsidRPr="00B07828">
      <w:rPr>
        <w:rStyle w:val="PageNumber1"/>
      </w:rPr>
      <w:fldChar w:fldCharType="end"/>
    </w:r>
    <w:r w:rsidRPr="00B07828">
      <w:rPr>
        <w:rStyle w:val="PageNumber1"/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1E4C" w14:textId="77777777" w:rsidR="009500FC" w:rsidRDefault="009500FC">
      <w:pPr>
        <w:spacing w:after="0" w:line="240" w:lineRule="auto"/>
      </w:pPr>
      <w:r>
        <w:separator/>
      </w:r>
    </w:p>
  </w:footnote>
  <w:footnote w:type="continuationSeparator" w:id="0">
    <w:p w14:paraId="1D1D8A67" w14:textId="77777777" w:rsidR="009500FC" w:rsidRDefault="00950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761"/>
    <w:multiLevelType w:val="hybridMultilevel"/>
    <w:tmpl w:val="CA64033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C60189"/>
    <w:multiLevelType w:val="hybridMultilevel"/>
    <w:tmpl w:val="26DAE6A2"/>
    <w:lvl w:ilvl="0" w:tplc="68BC7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6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48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D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4F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C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4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EB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C6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72E3B"/>
    <w:multiLevelType w:val="hybridMultilevel"/>
    <w:tmpl w:val="B052C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088"/>
    <w:multiLevelType w:val="hybridMultilevel"/>
    <w:tmpl w:val="D97865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80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C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4F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7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1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8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2006A3"/>
    <w:multiLevelType w:val="hybridMultilevel"/>
    <w:tmpl w:val="7F4E395A"/>
    <w:lvl w:ilvl="0" w:tplc="0138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C41D8"/>
    <w:multiLevelType w:val="hybridMultilevel"/>
    <w:tmpl w:val="791C8BF4"/>
    <w:lvl w:ilvl="0" w:tplc="A9301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C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4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E4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4D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8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6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A0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754B98"/>
    <w:multiLevelType w:val="hybridMultilevel"/>
    <w:tmpl w:val="07DE17CC"/>
    <w:lvl w:ilvl="0" w:tplc="6D9E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42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6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B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C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A4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04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43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E0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963C1B"/>
    <w:multiLevelType w:val="hybridMultilevel"/>
    <w:tmpl w:val="1F485B3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3211C1"/>
    <w:multiLevelType w:val="hybridMultilevel"/>
    <w:tmpl w:val="3792667E"/>
    <w:lvl w:ilvl="0" w:tplc="0138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6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05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A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8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0F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6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67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4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D470B9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DAE"/>
    <w:multiLevelType w:val="hybridMultilevel"/>
    <w:tmpl w:val="AAB4413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6A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0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A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4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0A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3E7C4C"/>
    <w:multiLevelType w:val="hybridMultilevel"/>
    <w:tmpl w:val="AB1273F8"/>
    <w:lvl w:ilvl="0" w:tplc="0138F8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0D0718"/>
    <w:multiLevelType w:val="hybridMultilevel"/>
    <w:tmpl w:val="AEE27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2E0431"/>
    <w:multiLevelType w:val="hybridMultilevel"/>
    <w:tmpl w:val="ECD68CB2"/>
    <w:lvl w:ilvl="0" w:tplc="071AE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9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C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E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0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A0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A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8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0603C2"/>
    <w:multiLevelType w:val="hybridMultilevel"/>
    <w:tmpl w:val="76B8F2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E7618"/>
    <w:multiLevelType w:val="hybridMultilevel"/>
    <w:tmpl w:val="95C069B2"/>
    <w:lvl w:ilvl="0" w:tplc="5900C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100C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7E9B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A68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7072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FE9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C2DA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54BA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44A7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FD41231"/>
    <w:multiLevelType w:val="hybridMultilevel"/>
    <w:tmpl w:val="FEE89A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CB0662"/>
    <w:multiLevelType w:val="hybridMultilevel"/>
    <w:tmpl w:val="00BA5A1E"/>
    <w:lvl w:ilvl="0" w:tplc="988C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64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2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65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2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7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6A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A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F36DA1"/>
    <w:multiLevelType w:val="hybridMultilevel"/>
    <w:tmpl w:val="33FCD7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E7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002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EE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66C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AA3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C3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6B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A0D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6E62A7"/>
    <w:multiLevelType w:val="hybridMultilevel"/>
    <w:tmpl w:val="D662EC66"/>
    <w:lvl w:ilvl="0" w:tplc="B478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8D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2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C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7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E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23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D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F7174B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242CF"/>
    <w:multiLevelType w:val="hybridMultilevel"/>
    <w:tmpl w:val="5A640C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1C7497"/>
    <w:multiLevelType w:val="hybridMultilevel"/>
    <w:tmpl w:val="49524D32"/>
    <w:lvl w:ilvl="0" w:tplc="E6422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E815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96CA8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A0C6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DA45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1E9DF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663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5235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2C4E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662718A"/>
    <w:multiLevelType w:val="hybridMultilevel"/>
    <w:tmpl w:val="15025104"/>
    <w:lvl w:ilvl="0" w:tplc="9BBAA3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EEE88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A278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F6B1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E60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2806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0C6E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3651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CCD3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6ED274E"/>
    <w:multiLevelType w:val="hybridMultilevel"/>
    <w:tmpl w:val="2522CF34"/>
    <w:lvl w:ilvl="0" w:tplc="8E62B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A4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64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8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40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E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49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6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45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D82A93"/>
    <w:multiLevelType w:val="hybridMultilevel"/>
    <w:tmpl w:val="0A78E55E"/>
    <w:lvl w:ilvl="0" w:tplc="0662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B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0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C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0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C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E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A97B3D"/>
    <w:multiLevelType w:val="hybridMultilevel"/>
    <w:tmpl w:val="AE9416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84778"/>
    <w:multiLevelType w:val="hybridMultilevel"/>
    <w:tmpl w:val="13E48124"/>
    <w:lvl w:ilvl="0" w:tplc="B9EE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CD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AA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83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E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0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66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5B35FE"/>
    <w:multiLevelType w:val="hybridMultilevel"/>
    <w:tmpl w:val="3430A23E"/>
    <w:lvl w:ilvl="0" w:tplc="D18C8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5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C6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E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8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6B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2A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CC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D05C52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1643"/>
    <w:multiLevelType w:val="hybridMultilevel"/>
    <w:tmpl w:val="7E5E5B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8C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0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6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0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04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46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65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9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6F6DF7"/>
    <w:multiLevelType w:val="hybridMultilevel"/>
    <w:tmpl w:val="D31C82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7578E"/>
    <w:multiLevelType w:val="hybridMultilevel"/>
    <w:tmpl w:val="70DC3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476BD"/>
    <w:multiLevelType w:val="hybridMultilevel"/>
    <w:tmpl w:val="FDE2631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E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E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4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0E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64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C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C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E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7C1CBF"/>
    <w:multiLevelType w:val="hybridMultilevel"/>
    <w:tmpl w:val="6D442B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B45F61"/>
    <w:multiLevelType w:val="hybridMultilevel"/>
    <w:tmpl w:val="A6FEFC48"/>
    <w:lvl w:ilvl="0" w:tplc="17381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7092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7051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2A74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6CAD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6018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8850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3EA7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C92DC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90248F4"/>
    <w:multiLevelType w:val="hybridMultilevel"/>
    <w:tmpl w:val="E1BEE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5870"/>
    <w:multiLevelType w:val="hybridMultilevel"/>
    <w:tmpl w:val="CC8498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C20A1"/>
    <w:multiLevelType w:val="hybridMultilevel"/>
    <w:tmpl w:val="DDFCA3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63BFC"/>
    <w:multiLevelType w:val="hybridMultilevel"/>
    <w:tmpl w:val="C22A453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8D8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A0DD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BE65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D65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CA6B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A2BF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B4A5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866D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099788E"/>
    <w:multiLevelType w:val="hybridMultilevel"/>
    <w:tmpl w:val="85FEDD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C5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6A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C6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E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E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C9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8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62153E"/>
    <w:multiLevelType w:val="hybridMultilevel"/>
    <w:tmpl w:val="C0806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69A6"/>
    <w:multiLevelType w:val="hybridMultilevel"/>
    <w:tmpl w:val="BF06D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07BBD"/>
    <w:multiLevelType w:val="hybridMultilevel"/>
    <w:tmpl w:val="061467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365A8"/>
    <w:multiLevelType w:val="hybridMultilevel"/>
    <w:tmpl w:val="70F0334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EADD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A47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A62A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781B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C6EA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688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F45F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A4E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A40A85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25"/>
  </w:num>
  <w:num w:numId="6">
    <w:abstractNumId w:val="28"/>
  </w:num>
  <w:num w:numId="7">
    <w:abstractNumId w:val="27"/>
  </w:num>
  <w:num w:numId="8">
    <w:abstractNumId w:val="19"/>
  </w:num>
  <w:num w:numId="9">
    <w:abstractNumId w:val="32"/>
  </w:num>
  <w:num w:numId="10">
    <w:abstractNumId w:val="0"/>
  </w:num>
  <w:num w:numId="11">
    <w:abstractNumId w:val="4"/>
  </w:num>
  <w:num w:numId="12">
    <w:abstractNumId w:val="11"/>
  </w:num>
  <w:num w:numId="13">
    <w:abstractNumId w:val="33"/>
  </w:num>
  <w:num w:numId="14">
    <w:abstractNumId w:val="7"/>
  </w:num>
  <w:num w:numId="15">
    <w:abstractNumId w:val="40"/>
  </w:num>
  <w:num w:numId="16">
    <w:abstractNumId w:val="12"/>
  </w:num>
  <w:num w:numId="17">
    <w:abstractNumId w:val="18"/>
  </w:num>
  <w:num w:numId="18">
    <w:abstractNumId w:val="30"/>
  </w:num>
  <w:num w:numId="19">
    <w:abstractNumId w:val="10"/>
  </w:num>
  <w:num w:numId="20">
    <w:abstractNumId w:val="3"/>
  </w:num>
  <w:num w:numId="21">
    <w:abstractNumId w:val="5"/>
  </w:num>
  <w:num w:numId="22">
    <w:abstractNumId w:val="44"/>
  </w:num>
  <w:num w:numId="23">
    <w:abstractNumId w:val="22"/>
  </w:num>
  <w:num w:numId="24">
    <w:abstractNumId w:val="42"/>
  </w:num>
  <w:num w:numId="25">
    <w:abstractNumId w:val="41"/>
  </w:num>
  <w:num w:numId="26">
    <w:abstractNumId w:val="31"/>
  </w:num>
  <w:num w:numId="27">
    <w:abstractNumId w:val="23"/>
  </w:num>
  <w:num w:numId="28">
    <w:abstractNumId w:val="15"/>
  </w:num>
  <w:num w:numId="29">
    <w:abstractNumId w:val="39"/>
  </w:num>
  <w:num w:numId="30">
    <w:abstractNumId w:val="35"/>
  </w:num>
  <w:num w:numId="31">
    <w:abstractNumId w:val="24"/>
  </w:num>
  <w:num w:numId="32">
    <w:abstractNumId w:val="17"/>
  </w:num>
  <w:num w:numId="33">
    <w:abstractNumId w:val="37"/>
  </w:num>
  <w:num w:numId="34">
    <w:abstractNumId w:val="26"/>
  </w:num>
  <w:num w:numId="35">
    <w:abstractNumId w:val="16"/>
  </w:num>
  <w:num w:numId="36">
    <w:abstractNumId w:val="14"/>
  </w:num>
  <w:num w:numId="37">
    <w:abstractNumId w:val="38"/>
  </w:num>
  <w:num w:numId="38">
    <w:abstractNumId w:val="34"/>
  </w:num>
  <w:num w:numId="39">
    <w:abstractNumId w:val="21"/>
  </w:num>
  <w:num w:numId="40">
    <w:abstractNumId w:val="43"/>
  </w:num>
  <w:num w:numId="41">
    <w:abstractNumId w:val="45"/>
  </w:num>
  <w:num w:numId="42">
    <w:abstractNumId w:val="20"/>
  </w:num>
  <w:num w:numId="43">
    <w:abstractNumId w:val="29"/>
  </w:num>
  <w:num w:numId="44">
    <w:abstractNumId w:val="9"/>
  </w:num>
  <w:num w:numId="45">
    <w:abstractNumId w:val="36"/>
  </w:num>
  <w:num w:numId="46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21"/>
    <w:rsid w:val="000742A0"/>
    <w:rsid w:val="000763E3"/>
    <w:rsid w:val="000B4B21"/>
    <w:rsid w:val="000D68F8"/>
    <w:rsid w:val="00100665"/>
    <w:rsid w:val="00113C9E"/>
    <w:rsid w:val="00154FA0"/>
    <w:rsid w:val="00157A8C"/>
    <w:rsid w:val="00185CDE"/>
    <w:rsid w:val="001E5270"/>
    <w:rsid w:val="00202930"/>
    <w:rsid w:val="002A11AA"/>
    <w:rsid w:val="00337BEB"/>
    <w:rsid w:val="00421D2C"/>
    <w:rsid w:val="004834B0"/>
    <w:rsid w:val="004C61F2"/>
    <w:rsid w:val="006046D7"/>
    <w:rsid w:val="00685F8F"/>
    <w:rsid w:val="006B6310"/>
    <w:rsid w:val="00724425"/>
    <w:rsid w:val="00744845"/>
    <w:rsid w:val="007529B6"/>
    <w:rsid w:val="00753749"/>
    <w:rsid w:val="00781091"/>
    <w:rsid w:val="008047BA"/>
    <w:rsid w:val="00817E3D"/>
    <w:rsid w:val="00830E8D"/>
    <w:rsid w:val="0083416A"/>
    <w:rsid w:val="008532FF"/>
    <w:rsid w:val="00882E0C"/>
    <w:rsid w:val="008D2B95"/>
    <w:rsid w:val="008D588A"/>
    <w:rsid w:val="009359F6"/>
    <w:rsid w:val="00936FF0"/>
    <w:rsid w:val="009500FC"/>
    <w:rsid w:val="009B6EFE"/>
    <w:rsid w:val="00AD35A9"/>
    <w:rsid w:val="00AE7A77"/>
    <w:rsid w:val="00B55C0D"/>
    <w:rsid w:val="00BE70E1"/>
    <w:rsid w:val="00CC0454"/>
    <w:rsid w:val="00CC78BA"/>
    <w:rsid w:val="00CD5EE1"/>
    <w:rsid w:val="00D03BB1"/>
    <w:rsid w:val="00D52C6F"/>
    <w:rsid w:val="00F03357"/>
    <w:rsid w:val="00F244BF"/>
    <w:rsid w:val="00F34521"/>
    <w:rsid w:val="00F41C2A"/>
    <w:rsid w:val="00F77B1F"/>
    <w:rsid w:val="00F86EA9"/>
    <w:rsid w:val="00FC730B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25B74"/>
  <w15:docId w15:val="{97941118-54BD-4CA0-84BE-6A6BC86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4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4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4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4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4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4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B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4B21"/>
  </w:style>
  <w:style w:type="paragraph" w:styleId="Bunntekst">
    <w:name w:val="footer"/>
    <w:basedOn w:val="Normal"/>
    <w:link w:val="BunntekstTegn"/>
    <w:uiPriority w:val="99"/>
    <w:unhideWhenUsed/>
    <w:rsid w:val="000B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4B21"/>
  </w:style>
  <w:style w:type="paragraph" w:styleId="Bobletekst">
    <w:name w:val="Balloon Text"/>
    <w:basedOn w:val="Normal"/>
    <w:link w:val="BobletekstTegn"/>
    <w:uiPriority w:val="99"/>
    <w:semiHidden/>
    <w:unhideWhenUsed/>
    <w:rsid w:val="000B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B21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0B4B2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B4B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B4B2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B4B2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4B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4B21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0B4B2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B4B21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0B4B21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0B4B21"/>
    <w:pPr>
      <w:spacing w:after="100"/>
      <w:ind w:left="440"/>
    </w:pPr>
  </w:style>
  <w:style w:type="paragraph" w:styleId="INNH1">
    <w:name w:val="toc 1"/>
    <w:basedOn w:val="Normal"/>
    <w:next w:val="Normal"/>
    <w:autoRedefine/>
    <w:uiPriority w:val="39"/>
    <w:unhideWhenUsed/>
    <w:rsid w:val="000B4B21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0B4B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leNormal1">
    <w:name w:val="Table Normal1"/>
    <w:semiHidden/>
    <w:rsid w:val="000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semiHidden/>
    <w:rsid w:val="000B4B21"/>
    <w:pPr>
      <w:tabs>
        <w:tab w:val="center" w:pos="4320"/>
        <w:tab w:val="right" w:pos="8640"/>
      </w:tabs>
      <w:spacing w:after="0" w:line="240" w:lineRule="auto"/>
    </w:pPr>
    <w:rPr>
      <w:rFonts w:ascii="Gotham-Book" w:eastAsia="Times New Roman" w:hAnsi="Gotham-Book" w:cs="Times New Roman"/>
      <w:sz w:val="18"/>
      <w:szCs w:val="20"/>
    </w:rPr>
  </w:style>
  <w:style w:type="character" w:customStyle="1" w:styleId="PageNumber1">
    <w:name w:val="Page Number1"/>
    <w:basedOn w:val="Standardskriftforavsnitt"/>
    <w:rsid w:val="000B4B21"/>
  </w:style>
  <w:style w:type="paragraph" w:customStyle="1" w:styleId="Default">
    <w:name w:val="Default"/>
    <w:rsid w:val="000B4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B4B2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4B21"/>
    <w:rPr>
      <w:rFonts w:eastAsiaTheme="minorEastAsia"/>
      <w:lang w:eastAsia="nb-NO"/>
    </w:rPr>
  </w:style>
  <w:style w:type="table" w:customStyle="1" w:styleId="TableNormal11">
    <w:name w:val="Table Normal11"/>
    <w:semiHidden/>
    <w:rsid w:val="000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0B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Vahabzadeh, Kari Ingunn Barlaup</dc:creator>
  <cp:keywords/>
  <dc:description/>
  <cp:lastModifiedBy>Volen, Christina</cp:lastModifiedBy>
  <cp:revision>5</cp:revision>
  <cp:lastPrinted>2016-06-03T10:47:00Z</cp:lastPrinted>
  <dcterms:created xsi:type="dcterms:W3CDTF">2016-06-03T12:37:00Z</dcterms:created>
  <dcterms:modified xsi:type="dcterms:W3CDTF">2016-06-08T08:16:00Z</dcterms:modified>
</cp:coreProperties>
</file>